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3A" w:rsidRDefault="00CA093A">
      <w:bookmarkStart w:id="0" w:name="_GoBack"/>
      <w:bookmarkEnd w:id="0"/>
      <w:r>
        <w:rPr>
          <w:rFonts w:hint="eastAsia"/>
        </w:rPr>
        <w:t>別記第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CA093A" w:rsidRDefault="00CA093A">
      <w:pPr>
        <w:jc w:val="right"/>
      </w:pPr>
      <w:r>
        <w:rPr>
          <w:rFonts w:hint="eastAsia"/>
        </w:rPr>
        <w:t>年　　月　　日</w:t>
      </w:r>
    </w:p>
    <w:p w:rsidR="00CA093A" w:rsidRDefault="00CA093A"/>
    <w:p w:rsidR="00CA093A" w:rsidRDefault="00CA093A">
      <w:pPr>
        <w:jc w:val="center"/>
      </w:pPr>
      <w:r>
        <w:rPr>
          <w:rFonts w:hint="eastAsia"/>
        </w:rPr>
        <w:t>排水設備使用者</w:t>
      </w:r>
      <w:r>
        <w:t>(</w:t>
      </w:r>
      <w:r>
        <w:rPr>
          <w:rFonts w:hint="eastAsia"/>
        </w:rPr>
        <w:t>所有者</w:t>
      </w:r>
      <w:r>
        <w:t>)</w:t>
      </w:r>
      <w:r>
        <w:rPr>
          <w:rFonts w:hint="eastAsia"/>
        </w:rPr>
        <w:t>変更届</w:t>
      </w:r>
    </w:p>
    <w:p w:rsidR="00CA093A" w:rsidRDefault="00CA093A"/>
    <w:p w:rsidR="00CA093A" w:rsidRDefault="00CA093A"/>
    <w:p w:rsidR="00CA093A" w:rsidRDefault="00CA093A">
      <w:r>
        <w:rPr>
          <w:rFonts w:hint="eastAsia"/>
        </w:rPr>
        <w:t xml:space="preserve">　</w:t>
      </w:r>
      <w:r>
        <w:rPr>
          <w:rFonts w:hint="eastAsia"/>
          <w:spacing w:val="52"/>
        </w:rPr>
        <w:t>池田町</w:t>
      </w:r>
      <w:r>
        <w:rPr>
          <w:rFonts w:hint="eastAsia"/>
        </w:rPr>
        <w:t>長　　　　　　　　　　様</w:t>
      </w:r>
    </w:p>
    <w:p w:rsidR="00CA093A" w:rsidRDefault="00CA093A"/>
    <w:p w:rsidR="00CA093A" w:rsidRDefault="00CA093A">
      <w:pPr>
        <w:jc w:val="right"/>
      </w:pPr>
      <w:r>
        <w:rPr>
          <w:rFonts w:hint="eastAsia"/>
        </w:rPr>
        <w:t xml:space="preserve">届出者　郵便番号　　　―　　　　　　　　</w:t>
      </w:r>
    </w:p>
    <w:p w:rsidR="00CA093A" w:rsidRDefault="00CA093A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CA093A" w:rsidRDefault="00CC540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5B53A4" id="Oval 2" o:spid="_x0000_s1026" style="position:absolute;left:0;text-align:left;margin-left:398.1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EKaOu/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CA093A">
        <w:rPr>
          <w:rFonts w:hint="eastAsia"/>
          <w:spacing w:val="210"/>
        </w:rPr>
        <w:t>氏</w:t>
      </w:r>
      <w:r w:rsidR="00CA093A">
        <w:rPr>
          <w:rFonts w:hint="eastAsia"/>
        </w:rPr>
        <w:t xml:space="preserve">名　　　　　　　　　　印　</w:t>
      </w:r>
    </w:p>
    <w:p w:rsidR="00CA093A" w:rsidRDefault="00CA093A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―　　　　　</w:t>
      </w:r>
    </w:p>
    <w:p w:rsidR="00CA093A" w:rsidRDefault="00CA093A"/>
    <w:p w:rsidR="00CA093A" w:rsidRDefault="00CA093A">
      <w:pPr>
        <w:spacing w:after="100"/>
      </w:pPr>
      <w:r>
        <w:rPr>
          <w:rFonts w:hint="eastAsia"/>
        </w:rPr>
        <w:t xml:space="preserve">　公共下水道の使用者</w:t>
      </w:r>
      <w:r>
        <w:t>(</w:t>
      </w:r>
      <w:r>
        <w:rPr>
          <w:rFonts w:hint="eastAsia"/>
        </w:rPr>
        <w:t>所有者</w:t>
      </w:r>
      <w:r>
        <w:t>)</w:t>
      </w:r>
      <w:r>
        <w:rPr>
          <w:rFonts w:hint="eastAsia"/>
        </w:rPr>
        <w:t>を変更したので、池田町下水道条例施行</w:t>
      </w:r>
      <w:r w:rsidR="00D24A7C" w:rsidRPr="00D44A34">
        <w:rPr>
          <w:rFonts w:hint="eastAsia"/>
        </w:rPr>
        <w:t>規程</w:t>
      </w:r>
      <w:r w:rsidRPr="00D44A34">
        <w:rPr>
          <w:rFonts w:hint="eastAsia"/>
        </w:rPr>
        <w:t>第</w:t>
      </w:r>
      <w:r>
        <w:t>16</w:t>
      </w:r>
      <w:r>
        <w:rPr>
          <w:rFonts w:hint="eastAsia"/>
        </w:rPr>
        <w:t>条の規定により、次のとおり</w:t>
      </w:r>
      <w:r w:rsidRPr="00D44A34">
        <w:rPr>
          <w:rFonts w:hint="eastAsia"/>
        </w:rPr>
        <w:t>届出</w:t>
      </w:r>
      <w:r w:rsidR="002F5A2B" w:rsidRPr="00D44A34">
        <w:rPr>
          <w:rFonts w:hint="eastAsia"/>
        </w:rPr>
        <w:t>し</w:t>
      </w:r>
      <w:r w:rsidRPr="00D44A34">
        <w:rPr>
          <w:rFonts w:hint="eastAsia"/>
        </w:rPr>
        <w:t>ます</w:t>
      </w:r>
      <w:r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3585"/>
        <w:gridCol w:w="1290"/>
        <w:gridCol w:w="1340"/>
      </w:tblGrid>
      <w:tr w:rsidR="00CA093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0" w:type="dxa"/>
            <w:gridSpan w:val="2"/>
            <w:shd w:val="pct15" w:color="auto" w:fill="FFFFFF"/>
            <w:vAlign w:val="center"/>
          </w:tcPr>
          <w:p w:rsidR="00CA093A" w:rsidRDefault="00CA093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15" w:type="dxa"/>
            <w:gridSpan w:val="3"/>
            <w:vAlign w:val="center"/>
          </w:tcPr>
          <w:p w:rsidR="00CA093A" w:rsidRDefault="00CA093A">
            <w:r>
              <w:rPr>
                <w:rFonts w:hint="eastAsia"/>
              </w:rPr>
              <w:t xml:space="preserve">　</w:t>
            </w:r>
          </w:p>
        </w:tc>
      </w:tr>
      <w:tr w:rsidR="00CA093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0" w:type="dxa"/>
            <w:gridSpan w:val="2"/>
            <w:shd w:val="pct15" w:color="auto" w:fill="FFFFFF"/>
            <w:vAlign w:val="center"/>
          </w:tcPr>
          <w:p w:rsidR="00CA093A" w:rsidRDefault="00CA093A">
            <w:pPr>
              <w:jc w:val="distribute"/>
            </w:pPr>
            <w:r>
              <w:rPr>
                <w:rFonts w:hint="eastAsia"/>
              </w:rPr>
              <w:t>変更に係る者</w:t>
            </w:r>
          </w:p>
        </w:tc>
        <w:tc>
          <w:tcPr>
            <w:tcW w:w="6215" w:type="dxa"/>
            <w:gridSpan w:val="3"/>
            <w:vAlign w:val="center"/>
          </w:tcPr>
          <w:p w:rsidR="00CA093A" w:rsidRDefault="00CA093A">
            <w:r>
              <w:rPr>
                <w:rFonts w:hint="eastAsia"/>
              </w:rPr>
              <w:t xml:space="preserve">　□　使用者　□　土地所有者　□　建物所有者</w:t>
            </w:r>
          </w:p>
        </w:tc>
      </w:tr>
      <w:tr w:rsidR="00CA093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50" w:type="dxa"/>
            <w:vMerge w:val="restart"/>
            <w:shd w:val="pct15" w:color="auto" w:fill="FFFFFF"/>
            <w:vAlign w:val="center"/>
          </w:tcPr>
          <w:p w:rsidR="00CA093A" w:rsidRDefault="00CA093A">
            <w:pPr>
              <w:jc w:val="distribute"/>
            </w:pPr>
            <w:r>
              <w:rPr>
                <w:rFonts w:hint="eastAsia"/>
              </w:rPr>
              <w:t>従前の者</w:t>
            </w:r>
          </w:p>
        </w:tc>
        <w:tc>
          <w:tcPr>
            <w:tcW w:w="1260" w:type="dxa"/>
            <w:shd w:val="pct15" w:color="auto" w:fill="FFFFFF"/>
            <w:vAlign w:val="center"/>
          </w:tcPr>
          <w:p w:rsidR="00CA093A" w:rsidRDefault="00CA093A">
            <w:pPr>
              <w:jc w:val="distribute"/>
            </w:pPr>
            <w:r>
              <w:rPr>
                <w:rFonts w:hint="eastAsia"/>
              </w:rPr>
              <w:t>転出先又は現住所</w:t>
            </w:r>
          </w:p>
        </w:tc>
        <w:tc>
          <w:tcPr>
            <w:tcW w:w="6215" w:type="dxa"/>
            <w:gridSpan w:val="3"/>
            <w:vAlign w:val="center"/>
          </w:tcPr>
          <w:p w:rsidR="00CA093A" w:rsidRDefault="00CA093A">
            <w:r>
              <w:rPr>
                <w:rFonts w:hint="eastAsia"/>
              </w:rPr>
              <w:t xml:space="preserve">　</w:t>
            </w:r>
          </w:p>
        </w:tc>
      </w:tr>
      <w:tr w:rsidR="00CA093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50" w:type="dxa"/>
            <w:vMerge/>
            <w:shd w:val="pct15" w:color="auto" w:fill="FFFFFF"/>
            <w:vAlign w:val="center"/>
          </w:tcPr>
          <w:p w:rsidR="00CA093A" w:rsidRDefault="00CA093A">
            <w:pPr>
              <w:jc w:val="distribute"/>
            </w:pPr>
          </w:p>
        </w:tc>
        <w:tc>
          <w:tcPr>
            <w:tcW w:w="1260" w:type="dxa"/>
            <w:shd w:val="pct15" w:color="auto" w:fill="FFFFFF"/>
            <w:vAlign w:val="center"/>
          </w:tcPr>
          <w:p w:rsidR="00CA093A" w:rsidRDefault="00CA093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85" w:type="dxa"/>
            <w:vAlign w:val="center"/>
          </w:tcPr>
          <w:p w:rsidR="00CA093A" w:rsidRDefault="00CA093A"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shd w:val="pct15" w:color="auto" w:fill="FFFFFF"/>
            <w:vAlign w:val="center"/>
          </w:tcPr>
          <w:p w:rsidR="00CA093A" w:rsidRDefault="00CA093A">
            <w:pPr>
              <w:jc w:val="distribute"/>
            </w:pPr>
            <w:r>
              <w:rPr>
                <w:rFonts w:hint="eastAsia"/>
              </w:rPr>
              <w:t>所有者の場合の押印欄</w:t>
            </w:r>
          </w:p>
        </w:tc>
        <w:tc>
          <w:tcPr>
            <w:tcW w:w="1340" w:type="dxa"/>
            <w:vAlign w:val="center"/>
          </w:tcPr>
          <w:p w:rsidR="00CA093A" w:rsidRDefault="00CA093A">
            <w:r>
              <w:rPr>
                <w:rFonts w:hint="eastAsia"/>
              </w:rPr>
              <w:t xml:space="preserve">　</w:t>
            </w:r>
          </w:p>
        </w:tc>
      </w:tr>
      <w:tr w:rsidR="00CA093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50" w:type="dxa"/>
            <w:vMerge w:val="restart"/>
            <w:shd w:val="pct15" w:color="auto" w:fill="FFFFFF"/>
            <w:vAlign w:val="center"/>
          </w:tcPr>
          <w:p w:rsidR="00CA093A" w:rsidRDefault="00CA093A">
            <w:pPr>
              <w:jc w:val="distribute"/>
            </w:pPr>
            <w:r>
              <w:rPr>
                <w:rFonts w:hint="eastAsia"/>
              </w:rPr>
              <w:t>新しい者</w:t>
            </w:r>
          </w:p>
        </w:tc>
        <w:tc>
          <w:tcPr>
            <w:tcW w:w="1260" w:type="dxa"/>
            <w:shd w:val="pct15" w:color="auto" w:fill="FFFFFF"/>
            <w:vAlign w:val="center"/>
          </w:tcPr>
          <w:p w:rsidR="00CA093A" w:rsidRDefault="00CA093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15" w:type="dxa"/>
            <w:gridSpan w:val="3"/>
            <w:vAlign w:val="center"/>
          </w:tcPr>
          <w:p w:rsidR="00CA093A" w:rsidRDefault="00CA093A">
            <w:r>
              <w:rPr>
                <w:rFonts w:hint="eastAsia"/>
              </w:rPr>
              <w:t xml:space="preserve">　</w:t>
            </w:r>
          </w:p>
        </w:tc>
      </w:tr>
      <w:tr w:rsidR="00CA093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50" w:type="dxa"/>
            <w:vMerge/>
            <w:shd w:val="pct15" w:color="auto" w:fill="FFFFFF"/>
            <w:vAlign w:val="center"/>
          </w:tcPr>
          <w:p w:rsidR="00CA093A" w:rsidRDefault="00CA093A"/>
        </w:tc>
        <w:tc>
          <w:tcPr>
            <w:tcW w:w="1260" w:type="dxa"/>
            <w:shd w:val="pct15" w:color="auto" w:fill="FFFFFF"/>
            <w:vAlign w:val="center"/>
          </w:tcPr>
          <w:p w:rsidR="00CA093A" w:rsidRDefault="00CA093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15" w:type="dxa"/>
            <w:gridSpan w:val="3"/>
            <w:vAlign w:val="center"/>
          </w:tcPr>
          <w:p w:rsidR="00CA093A" w:rsidRDefault="00CA093A">
            <w:r>
              <w:rPr>
                <w:rFonts w:hint="eastAsia"/>
              </w:rPr>
              <w:t xml:space="preserve">　</w:t>
            </w:r>
          </w:p>
        </w:tc>
      </w:tr>
      <w:tr w:rsidR="00CA093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10" w:type="dxa"/>
            <w:gridSpan w:val="2"/>
            <w:shd w:val="pct15" w:color="auto" w:fill="FFFFFF"/>
            <w:vAlign w:val="center"/>
          </w:tcPr>
          <w:p w:rsidR="00CA093A" w:rsidRDefault="00CA093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15" w:type="dxa"/>
            <w:gridSpan w:val="3"/>
            <w:vAlign w:val="center"/>
          </w:tcPr>
          <w:p w:rsidR="00CA093A" w:rsidRDefault="00CA093A">
            <w:pPr>
              <w:jc w:val="right"/>
            </w:pPr>
            <w:r>
              <w:rPr>
                <w:rFonts w:hint="eastAsia"/>
              </w:rPr>
              <w:t xml:space="preserve">年　　　月　　　日　　　　　　</w:t>
            </w:r>
          </w:p>
        </w:tc>
      </w:tr>
      <w:tr w:rsidR="00CA093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310" w:type="dxa"/>
            <w:gridSpan w:val="2"/>
            <w:shd w:val="pct15" w:color="auto" w:fill="FFFFFF"/>
            <w:vAlign w:val="center"/>
          </w:tcPr>
          <w:p w:rsidR="00CA093A" w:rsidRDefault="00CA093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15" w:type="dxa"/>
            <w:gridSpan w:val="3"/>
            <w:vAlign w:val="center"/>
          </w:tcPr>
          <w:p w:rsidR="00CA093A" w:rsidRDefault="00CA093A">
            <w:r>
              <w:rPr>
                <w:rFonts w:hint="eastAsia"/>
              </w:rPr>
              <w:t xml:space="preserve">　</w:t>
            </w:r>
          </w:p>
        </w:tc>
      </w:tr>
    </w:tbl>
    <w:p w:rsidR="00CA093A" w:rsidRDefault="00CA093A">
      <w:pPr>
        <w:spacing w:before="100"/>
      </w:pPr>
      <w:r>
        <w:rPr>
          <w:rFonts w:hint="eastAsia"/>
        </w:rPr>
        <w:t xml:space="preserve">　※所有者の変更　</w:t>
      </w:r>
      <w:r>
        <w:t>1</w:t>
      </w:r>
      <w:r>
        <w:rPr>
          <w:rFonts w:hint="eastAsia"/>
        </w:rPr>
        <w:t xml:space="preserve">　転出及び転入の伴わない場合は、現住所を記入する。</w:t>
      </w:r>
    </w:p>
    <w:p w:rsidR="00CA093A" w:rsidRDefault="00CA093A">
      <w:r>
        <w:rPr>
          <w:rFonts w:hint="eastAsia"/>
        </w:rPr>
        <w:t xml:space="preserve">　　　　　　　　　</w:t>
      </w:r>
      <w:r>
        <w:t>2</w:t>
      </w:r>
      <w:r>
        <w:rPr>
          <w:rFonts w:hint="eastAsia"/>
        </w:rPr>
        <w:t xml:space="preserve">　従前の所有者は、押印すること。</w:t>
      </w:r>
    </w:p>
    <w:sectPr w:rsidR="00CA093A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F9" w:rsidRDefault="00052DF9" w:rsidP="00CA093A">
      <w:r>
        <w:separator/>
      </w:r>
    </w:p>
  </w:endnote>
  <w:endnote w:type="continuationSeparator" w:id="0">
    <w:p w:rsidR="00052DF9" w:rsidRDefault="00052DF9" w:rsidP="00CA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F9" w:rsidRDefault="00052DF9" w:rsidP="00CA093A">
      <w:r>
        <w:separator/>
      </w:r>
    </w:p>
  </w:footnote>
  <w:footnote w:type="continuationSeparator" w:id="0">
    <w:p w:rsidR="00052DF9" w:rsidRDefault="00052DF9" w:rsidP="00CA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3A"/>
    <w:rsid w:val="00052DF9"/>
    <w:rsid w:val="00055124"/>
    <w:rsid w:val="000C7BE7"/>
    <w:rsid w:val="000D4814"/>
    <w:rsid w:val="002F5A2B"/>
    <w:rsid w:val="00767DDB"/>
    <w:rsid w:val="00917787"/>
    <w:rsid w:val="00CA093A"/>
    <w:rsid w:val="00CC5401"/>
    <w:rsid w:val="00D24A7C"/>
    <w:rsid w:val="00D42C3D"/>
    <w:rsid w:val="00D44A34"/>
    <w:rsid w:val="00D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771FFB-4034-4535-AA0D-5E4A43DD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A0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A093A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CA0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A093A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水道課インターネット端末</cp:lastModifiedBy>
  <cp:revision>2</cp:revision>
  <dcterms:created xsi:type="dcterms:W3CDTF">2024-04-11T09:14:00Z</dcterms:created>
  <dcterms:modified xsi:type="dcterms:W3CDTF">2024-04-11T09:14:00Z</dcterms:modified>
</cp:coreProperties>
</file>