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4A7" w:rsidRDefault="001634A7">
      <w:pPr>
        <w:spacing w:after="100"/>
      </w:pPr>
      <w:bookmarkStart w:id="0" w:name="_GoBack"/>
      <w:bookmarkEnd w:id="0"/>
      <w:r>
        <w:rPr>
          <w:rFonts w:hint="eastAsia"/>
        </w:rPr>
        <w:t>別記第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1634A7">
        <w:tblPrEx>
          <w:tblCellMar>
            <w:top w:w="0" w:type="dxa"/>
            <w:bottom w:w="0" w:type="dxa"/>
          </w:tblCellMar>
        </w:tblPrEx>
        <w:trPr>
          <w:trHeight w:val="5240"/>
        </w:trPr>
        <w:tc>
          <w:tcPr>
            <w:tcW w:w="8525" w:type="dxa"/>
          </w:tcPr>
          <w:p w:rsidR="001634A7" w:rsidRDefault="001634A7">
            <w:pPr>
              <w:spacing w:before="100"/>
              <w:jc w:val="center"/>
            </w:pPr>
            <w:r>
              <w:rPr>
                <w:rFonts w:hint="eastAsia"/>
              </w:rPr>
              <w:t>営業所の平面図及び写真並びに付近見取図</w:t>
            </w:r>
          </w:p>
          <w:p w:rsidR="001634A7" w:rsidRDefault="001634A7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平面</w:t>
            </w:r>
            <w:r>
              <w:rPr>
                <w:rFonts w:hint="eastAsia"/>
              </w:rPr>
              <w:t>図</w:t>
            </w:r>
          </w:p>
        </w:tc>
      </w:tr>
      <w:tr w:rsidR="001634A7">
        <w:tblPrEx>
          <w:tblCellMar>
            <w:top w:w="0" w:type="dxa"/>
            <w:bottom w:w="0" w:type="dxa"/>
          </w:tblCellMar>
        </w:tblPrEx>
        <w:trPr>
          <w:trHeight w:val="5240"/>
        </w:trPr>
        <w:tc>
          <w:tcPr>
            <w:tcW w:w="8525" w:type="dxa"/>
          </w:tcPr>
          <w:p w:rsidR="001634A7" w:rsidRDefault="001634A7">
            <w:pPr>
              <w:spacing w:before="100"/>
            </w:pPr>
            <w:r>
              <w:rPr>
                <w:rFonts w:hint="eastAsia"/>
              </w:rPr>
              <w:t xml:space="preserve">　付近見取図</w:t>
            </w:r>
          </w:p>
        </w:tc>
      </w:tr>
    </w:tbl>
    <w:p w:rsidR="001634A7" w:rsidRDefault="001634A7">
      <w:pPr>
        <w:spacing w:before="10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)1</w:t>
      </w:r>
      <w:r>
        <w:rPr>
          <w:rFonts w:hint="eastAsia"/>
        </w:rPr>
        <w:t xml:space="preserve">　平面図は間口及び奥行きの寸法、机の配置状況等を記入すること。</w:t>
      </w:r>
    </w:p>
    <w:p w:rsidR="001634A7" w:rsidRDefault="001634A7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営業所の写真は、外部及び内部の状態がわかるものを数枚添付すること。</w:t>
      </w:r>
    </w:p>
    <w:p w:rsidR="001634A7" w:rsidRDefault="001634A7"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付近見取図は最寄りの主な目標を入れて、わかりやすく記入すること。</w:t>
      </w:r>
    </w:p>
    <w:sectPr w:rsidR="001634A7">
      <w:type w:val="nextColumn"/>
      <w:pgSz w:w="11906" w:h="16838" w:code="25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9FA" w:rsidRDefault="006A59FA" w:rsidP="00715A1A">
      <w:r>
        <w:separator/>
      </w:r>
    </w:p>
  </w:endnote>
  <w:endnote w:type="continuationSeparator" w:id="0">
    <w:p w:rsidR="006A59FA" w:rsidRDefault="006A59FA" w:rsidP="00715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9FA" w:rsidRDefault="006A59FA" w:rsidP="00715A1A">
      <w:r>
        <w:separator/>
      </w:r>
    </w:p>
  </w:footnote>
  <w:footnote w:type="continuationSeparator" w:id="0">
    <w:p w:rsidR="006A59FA" w:rsidRDefault="006A59FA" w:rsidP="00715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34A7"/>
    <w:rsid w:val="001634A7"/>
    <w:rsid w:val="001B4B91"/>
    <w:rsid w:val="004B0AC1"/>
    <w:rsid w:val="006A59FA"/>
    <w:rsid w:val="0071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BC75D9-06B6-4D30-B758-36CF55D1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水道課インターネット端末</cp:lastModifiedBy>
  <cp:revision>2</cp:revision>
  <dcterms:created xsi:type="dcterms:W3CDTF">2020-01-09T07:06:00Z</dcterms:created>
  <dcterms:modified xsi:type="dcterms:W3CDTF">2020-01-09T07:06:00Z</dcterms:modified>
</cp:coreProperties>
</file>