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E275136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6B78ED">
        <w:rPr>
          <w:rFonts w:hint="eastAsia"/>
          <w:spacing w:val="100"/>
          <w:kern w:val="0"/>
          <w:fitText w:val="1560" w:id="1700055553"/>
        </w:rPr>
        <w:t>名称及</w:t>
      </w:r>
      <w:r w:rsidRPr="006B78ED">
        <w:rPr>
          <w:rFonts w:hint="eastAsia"/>
          <w:kern w:val="0"/>
          <w:fitText w:val="1560" w:id="1700055553"/>
        </w:rPr>
        <w:t>び</w:t>
      </w:r>
    </w:p>
    <w:p w14:paraId="5523740D" w14:textId="18245A9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 w:rsidR="006B78ED">
        <w:rPr>
          <w:rFonts w:hint="eastAsia"/>
          <w:kern w:val="0"/>
        </w:rPr>
        <w:t xml:space="preserve">　　　　　　　　　　　　　　</w:t>
      </w:r>
      <w:bookmarkStart w:id="0" w:name="_GoBack"/>
      <w:bookmarkEnd w:id="0"/>
      <w:r w:rsidRPr="00407DD7">
        <w:rPr>
          <w:rFonts w:asciiTheme="minorEastAsia" w:hAnsiTheme="minorEastAsia" w:hint="eastAsia"/>
        </w:rPr>
        <w:t xml:space="preserve">　</w:t>
      </w:r>
      <w:r w:rsidR="006B78ED">
        <w:rPr>
          <w:rFonts w:asciiTheme="minorEastAsia" w:hAnsiTheme="minorEastAsia" w:hint="eastAsia"/>
        </w:rPr>
        <w:t>印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03577" w14:textId="77777777" w:rsidR="00276B4B" w:rsidRDefault="00276B4B" w:rsidP="003C0825">
      <w:r>
        <w:separator/>
      </w:r>
    </w:p>
  </w:endnote>
  <w:endnote w:type="continuationSeparator" w:id="0">
    <w:p w14:paraId="0A2F1CF0" w14:textId="77777777" w:rsidR="00276B4B" w:rsidRDefault="00276B4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00CE5" w14:textId="77777777" w:rsidR="00276B4B" w:rsidRDefault="00276B4B" w:rsidP="003C0825">
      <w:r>
        <w:separator/>
      </w:r>
    </w:p>
  </w:footnote>
  <w:footnote w:type="continuationSeparator" w:id="0">
    <w:p w14:paraId="1C5A0119" w14:textId="77777777" w:rsidR="00276B4B" w:rsidRDefault="00276B4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76B4B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B78ED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2021-10-11T04:41:00Z</dcterms:modified>
</cp:coreProperties>
</file>