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C38" w:rsidRPr="00F130E6" w:rsidRDefault="00174C38" w:rsidP="00174C38">
      <w:pPr>
        <w:overflowPunct w:val="0"/>
        <w:jc w:val="left"/>
        <w:textAlignment w:val="baseline"/>
        <w:rPr>
          <w:rFonts w:ascii="ＭＳ 明朝" w:eastAsia="ＭＳ 明朝" w:hAnsi="ＭＳ 明朝" w:cs="ＤＦＧ魏碑体W7"/>
          <w:color w:val="000000"/>
          <w:kern w:val="0"/>
          <w:sz w:val="22"/>
        </w:rPr>
      </w:pPr>
      <w:bookmarkStart w:id="0" w:name="_GoBack"/>
      <w:bookmarkEnd w:id="0"/>
    </w:p>
    <w:p w:rsidR="00E9544A" w:rsidRDefault="00174C38" w:rsidP="00E9544A">
      <w:pPr>
        <w:overflowPunct w:val="0"/>
        <w:jc w:val="right"/>
        <w:textAlignment w:val="baseline"/>
        <w:rPr>
          <w:rFonts w:ascii="ＭＳ 明朝" w:eastAsia="ＭＳ 明朝" w:hAnsi="ＭＳ 明朝" w:cs="ＤＦＧ魏碑体W7"/>
          <w:color w:val="000000"/>
          <w:kern w:val="0"/>
          <w:sz w:val="22"/>
        </w:rPr>
      </w:pPr>
      <w:r w:rsidRPr="00F130E6">
        <w:rPr>
          <w:rFonts w:ascii="ＭＳ 明朝" w:eastAsia="ＭＳ 明朝" w:hAnsi="ＭＳ 明朝" w:cs="ＤＦＧ魏碑体W7" w:hint="eastAsia"/>
          <w:color w:val="000000"/>
          <w:kern w:val="0"/>
          <w:sz w:val="22"/>
        </w:rPr>
        <w:t xml:space="preserve">　</w:t>
      </w:r>
      <w:r w:rsidRPr="00F130E6">
        <w:rPr>
          <w:rFonts w:ascii="ＭＳ 明朝" w:eastAsia="ＭＳ 明朝" w:hAnsi="ＭＳ 明朝" w:cs="ＤＦＧ魏碑体W7"/>
          <w:color w:val="000000"/>
          <w:kern w:val="0"/>
          <w:sz w:val="22"/>
        </w:rPr>
        <w:t xml:space="preserve">　</w:t>
      </w:r>
      <w:r w:rsidR="00E9544A" w:rsidRPr="00F130E6">
        <w:rPr>
          <w:rFonts w:ascii="ＭＳ 明朝" w:eastAsia="ＭＳ 明朝" w:hAnsi="ＭＳ 明朝" w:cs="ＤＦＧ魏碑体W7" w:hint="eastAsia"/>
          <w:color w:val="000000"/>
          <w:kern w:val="0"/>
          <w:sz w:val="22"/>
        </w:rPr>
        <w:t>年</w:t>
      </w:r>
      <w:r w:rsidRPr="00F130E6">
        <w:rPr>
          <w:rFonts w:ascii="ＭＳ 明朝" w:eastAsia="ＭＳ 明朝" w:hAnsi="ＭＳ 明朝" w:cs="ＤＦＧ魏碑体W7" w:hint="eastAsia"/>
          <w:color w:val="000000"/>
          <w:kern w:val="0"/>
          <w:sz w:val="22"/>
        </w:rPr>
        <w:t xml:space="preserve">　</w:t>
      </w:r>
      <w:r w:rsidRPr="00F130E6">
        <w:rPr>
          <w:rFonts w:ascii="ＭＳ 明朝" w:eastAsia="ＭＳ 明朝" w:hAnsi="ＭＳ 明朝" w:cs="ＤＦＧ魏碑体W7"/>
          <w:color w:val="000000"/>
          <w:kern w:val="0"/>
          <w:sz w:val="22"/>
        </w:rPr>
        <w:t xml:space="preserve">　</w:t>
      </w:r>
      <w:r w:rsidR="00E9544A" w:rsidRPr="00F130E6">
        <w:rPr>
          <w:rFonts w:ascii="ＭＳ 明朝" w:eastAsia="ＭＳ 明朝" w:hAnsi="ＭＳ 明朝" w:cs="ＤＦＧ魏碑体W7" w:hint="eastAsia"/>
          <w:color w:val="000000"/>
          <w:kern w:val="0"/>
          <w:sz w:val="22"/>
        </w:rPr>
        <w:t>月</w:t>
      </w:r>
      <w:r w:rsidRPr="00F130E6">
        <w:rPr>
          <w:rFonts w:ascii="ＭＳ 明朝" w:eastAsia="ＭＳ 明朝" w:hAnsi="ＭＳ 明朝" w:cs="ＤＦＧ魏碑体W7" w:hint="eastAsia"/>
          <w:color w:val="000000"/>
          <w:kern w:val="0"/>
          <w:sz w:val="22"/>
        </w:rPr>
        <w:t xml:space="preserve">　</w:t>
      </w:r>
      <w:r w:rsidRPr="00F130E6">
        <w:rPr>
          <w:rFonts w:ascii="ＭＳ 明朝" w:eastAsia="ＭＳ 明朝" w:hAnsi="ＭＳ 明朝" w:cs="ＤＦＧ魏碑体W7"/>
          <w:color w:val="000000"/>
          <w:kern w:val="0"/>
          <w:sz w:val="22"/>
        </w:rPr>
        <w:t xml:space="preserve">　</w:t>
      </w:r>
      <w:r w:rsidR="00E9544A" w:rsidRPr="00F130E6">
        <w:rPr>
          <w:rFonts w:ascii="ＭＳ 明朝" w:eastAsia="ＭＳ 明朝" w:hAnsi="ＭＳ 明朝" w:cs="ＤＦＧ魏碑体W7" w:hint="eastAsia"/>
          <w:color w:val="000000"/>
          <w:kern w:val="0"/>
          <w:sz w:val="22"/>
        </w:rPr>
        <w:t>日</w:t>
      </w:r>
    </w:p>
    <w:p w:rsidR="00CD712C" w:rsidRPr="00F130E6" w:rsidRDefault="00CD712C" w:rsidP="00E9544A">
      <w:pPr>
        <w:overflowPunct w:val="0"/>
        <w:jc w:val="right"/>
        <w:textAlignment w:val="baseline"/>
        <w:rPr>
          <w:rFonts w:ascii="ＭＳ 明朝" w:eastAsia="ＭＳ 明朝" w:hAnsi="ＭＳ 明朝" w:cs="Times New Roman"/>
          <w:color w:val="000000"/>
          <w:spacing w:val="2"/>
          <w:kern w:val="0"/>
          <w:sz w:val="22"/>
        </w:rPr>
      </w:pPr>
    </w:p>
    <w:p w:rsidR="00E9544A" w:rsidRPr="00F130E6" w:rsidRDefault="00227459" w:rsidP="00E9544A">
      <w:pPr>
        <w:overflowPunct w:val="0"/>
        <w:jc w:val="center"/>
        <w:textAlignment w:val="baseline"/>
        <w:rPr>
          <w:rFonts w:ascii="ＭＳ 明朝" w:eastAsia="ＭＳ 明朝" w:hAnsi="ＭＳ 明朝" w:cs="Times New Roman"/>
          <w:color w:val="000000"/>
          <w:spacing w:val="2"/>
          <w:kern w:val="0"/>
          <w:sz w:val="32"/>
          <w:szCs w:val="32"/>
        </w:rPr>
      </w:pPr>
      <w:r w:rsidRPr="00F130E6">
        <w:rPr>
          <w:rFonts w:ascii="ＭＳ 明朝" w:eastAsia="ＭＳ 明朝" w:hAnsi="ＭＳ 明朝" w:cs="ＤＦＧ魏碑体W7" w:hint="eastAsia"/>
          <w:bCs/>
          <w:color w:val="000000"/>
          <w:spacing w:val="2"/>
          <w:kern w:val="0"/>
          <w:sz w:val="32"/>
          <w:szCs w:val="32"/>
        </w:rPr>
        <w:t>防災ラジオ</w:t>
      </w:r>
      <w:r w:rsidR="00CD712C">
        <w:rPr>
          <w:rFonts w:ascii="ＭＳ 明朝" w:eastAsia="ＭＳ 明朝" w:hAnsi="ＭＳ 明朝" w:cs="ＤＦＧ魏碑体W7" w:hint="eastAsia"/>
          <w:bCs/>
          <w:color w:val="000000"/>
          <w:spacing w:val="2"/>
          <w:kern w:val="0"/>
          <w:sz w:val="32"/>
          <w:szCs w:val="32"/>
        </w:rPr>
        <w:t>有償</w:t>
      </w:r>
      <w:r w:rsidR="00CD712C">
        <w:rPr>
          <w:rFonts w:ascii="ＭＳ 明朝" w:eastAsia="ＭＳ 明朝" w:hAnsi="ＭＳ 明朝" w:cs="ＤＦＧ魏碑体W7"/>
          <w:bCs/>
          <w:color w:val="000000"/>
          <w:spacing w:val="2"/>
          <w:kern w:val="0"/>
          <w:sz w:val="32"/>
          <w:szCs w:val="32"/>
        </w:rPr>
        <w:t>貸与</w:t>
      </w:r>
      <w:r w:rsidRPr="00F130E6">
        <w:rPr>
          <w:rFonts w:ascii="ＭＳ 明朝" w:eastAsia="ＭＳ 明朝" w:hAnsi="ＭＳ 明朝" w:cs="ＤＦＧ魏碑体W7"/>
          <w:bCs/>
          <w:color w:val="000000"/>
          <w:spacing w:val="2"/>
          <w:kern w:val="0"/>
          <w:sz w:val="32"/>
          <w:szCs w:val="32"/>
        </w:rPr>
        <w:t>申込書</w:t>
      </w:r>
      <w:r w:rsidR="00CD712C">
        <w:rPr>
          <w:rFonts w:ascii="ＭＳ 明朝" w:eastAsia="ＭＳ 明朝" w:hAnsi="ＭＳ 明朝" w:cs="ＤＦＧ魏碑体W7" w:hint="eastAsia"/>
          <w:bCs/>
          <w:color w:val="000000"/>
          <w:spacing w:val="2"/>
          <w:kern w:val="0"/>
          <w:sz w:val="32"/>
          <w:szCs w:val="32"/>
        </w:rPr>
        <w:t>（</w:t>
      </w:r>
      <w:r w:rsidR="00825A43">
        <w:rPr>
          <w:rFonts w:ascii="ＭＳ 明朝" w:eastAsia="ＭＳ 明朝" w:hAnsi="ＭＳ 明朝" w:cs="ＤＦＧ魏碑体W7" w:hint="eastAsia"/>
          <w:bCs/>
          <w:color w:val="000000"/>
          <w:spacing w:val="2"/>
          <w:kern w:val="0"/>
          <w:sz w:val="32"/>
          <w:szCs w:val="32"/>
        </w:rPr>
        <w:t>2台目以降</w:t>
      </w:r>
      <w:r w:rsidR="00825A43">
        <w:rPr>
          <w:rFonts w:ascii="ＭＳ 明朝" w:eastAsia="ＭＳ 明朝" w:hAnsi="ＭＳ 明朝" w:cs="ＤＦＧ魏碑体W7"/>
          <w:bCs/>
          <w:color w:val="000000"/>
          <w:spacing w:val="2"/>
          <w:kern w:val="0"/>
          <w:sz w:val="32"/>
          <w:szCs w:val="32"/>
        </w:rPr>
        <w:t>用</w:t>
      </w:r>
      <w:r w:rsidR="00CD712C">
        <w:rPr>
          <w:rFonts w:ascii="ＭＳ 明朝" w:eastAsia="ＭＳ 明朝" w:hAnsi="ＭＳ 明朝" w:cs="ＤＦＧ魏碑体W7"/>
          <w:bCs/>
          <w:color w:val="000000"/>
          <w:spacing w:val="2"/>
          <w:kern w:val="0"/>
          <w:sz w:val="32"/>
          <w:szCs w:val="32"/>
        </w:rPr>
        <w:t>）</w:t>
      </w:r>
    </w:p>
    <w:p w:rsidR="00CD712C" w:rsidRDefault="00CD712C" w:rsidP="00E9544A">
      <w:pPr>
        <w:overflowPunct w:val="0"/>
        <w:textAlignment w:val="baseline"/>
        <w:rPr>
          <w:rFonts w:ascii="ＭＳ 明朝" w:eastAsia="ＭＳ 明朝" w:hAnsi="ＭＳ 明朝" w:cs="ＤＦＧ魏碑体W7"/>
          <w:bCs/>
          <w:color w:val="000000"/>
          <w:kern w:val="0"/>
          <w:sz w:val="22"/>
        </w:rPr>
      </w:pPr>
    </w:p>
    <w:p w:rsidR="00E9544A" w:rsidRPr="00F130E6" w:rsidRDefault="007557BA" w:rsidP="00E9544A">
      <w:pPr>
        <w:overflowPunct w:val="0"/>
        <w:textAlignment w:val="baseline"/>
        <w:rPr>
          <w:rFonts w:ascii="ＭＳ 明朝" w:eastAsia="ＭＳ 明朝" w:hAnsi="ＭＳ 明朝" w:cs="ＤＦＧ魏碑体W7"/>
          <w:bCs/>
          <w:color w:val="000000"/>
          <w:kern w:val="0"/>
          <w:sz w:val="22"/>
        </w:rPr>
      </w:pPr>
      <w:r w:rsidRPr="00F130E6">
        <w:rPr>
          <w:rFonts w:ascii="ＭＳ 明朝" w:eastAsia="ＭＳ 明朝" w:hAnsi="ＭＳ 明朝" w:cs="ＤＦＧ魏碑体W7" w:hint="eastAsia"/>
          <w:bCs/>
          <w:color w:val="000000"/>
          <w:kern w:val="0"/>
          <w:sz w:val="22"/>
        </w:rPr>
        <w:t>池田町</w:t>
      </w:r>
      <w:r w:rsidR="00E9544A" w:rsidRPr="00F130E6">
        <w:rPr>
          <w:rFonts w:ascii="ＭＳ 明朝" w:eastAsia="ＭＳ 明朝" w:hAnsi="ＭＳ 明朝" w:cs="ＤＦＧ魏碑体W7" w:hint="eastAsia"/>
          <w:bCs/>
          <w:color w:val="000000"/>
          <w:kern w:val="0"/>
          <w:sz w:val="22"/>
        </w:rPr>
        <w:t>長</w:t>
      </w:r>
      <w:r w:rsidR="00E9544A" w:rsidRPr="00F130E6">
        <w:rPr>
          <w:rFonts w:ascii="ＭＳ 明朝" w:eastAsia="ＭＳ 明朝" w:hAnsi="ＭＳ 明朝" w:cs="ＤＦＧ魏碑体W7"/>
          <w:bCs/>
          <w:color w:val="000000"/>
          <w:kern w:val="0"/>
          <w:sz w:val="22"/>
        </w:rPr>
        <w:t xml:space="preserve">  </w:t>
      </w:r>
      <w:r w:rsidR="00E9544A" w:rsidRPr="00F130E6">
        <w:rPr>
          <w:rFonts w:ascii="ＭＳ 明朝" w:eastAsia="ＭＳ 明朝" w:hAnsi="ＭＳ 明朝" w:cs="ＤＦＧ魏碑体W7" w:hint="eastAsia"/>
          <w:bCs/>
          <w:color w:val="000000"/>
          <w:kern w:val="0"/>
          <w:sz w:val="22"/>
        </w:rPr>
        <w:t>様</w:t>
      </w:r>
    </w:p>
    <w:p w:rsidR="007557BA" w:rsidRPr="00F130E6" w:rsidRDefault="007557BA" w:rsidP="007557BA">
      <w:pPr>
        <w:rPr>
          <w:rFonts w:ascii="ＭＳ 明朝" w:eastAsia="ＭＳ 明朝" w:hAnsi="ＭＳ 明朝" w:cs="ＭＳ 明朝"/>
          <w:color w:val="000000"/>
          <w:kern w:val="0"/>
          <w:sz w:val="22"/>
        </w:rPr>
      </w:pPr>
    </w:p>
    <w:p w:rsidR="007557BA" w:rsidRPr="00F130E6" w:rsidRDefault="00CD712C" w:rsidP="007557BA">
      <w:pPr>
        <w:ind w:firstLineChars="200" w:firstLine="44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防災ラジオの</w:t>
      </w:r>
      <w:r w:rsidR="003813DF">
        <w:rPr>
          <w:rFonts w:ascii="ＭＳ 明朝" w:eastAsia="ＭＳ 明朝" w:hAnsi="ＭＳ 明朝" w:cs="ＭＳ 明朝" w:hint="eastAsia"/>
          <w:color w:val="000000"/>
          <w:kern w:val="0"/>
          <w:sz w:val="22"/>
        </w:rPr>
        <w:t>有償</w:t>
      </w:r>
      <w:r>
        <w:rPr>
          <w:rFonts w:ascii="ＭＳ 明朝" w:eastAsia="ＭＳ 明朝" w:hAnsi="ＭＳ 明朝" w:cs="ＭＳ 明朝" w:hint="eastAsia"/>
          <w:color w:val="000000"/>
          <w:kern w:val="0"/>
          <w:sz w:val="22"/>
        </w:rPr>
        <w:t>貸与</w:t>
      </w:r>
      <w:r w:rsidR="006172C5">
        <w:rPr>
          <w:rFonts w:ascii="ＭＳ 明朝" w:eastAsia="ＭＳ 明朝" w:hAnsi="ＭＳ 明朝" w:cs="ＭＳ 明朝" w:hint="eastAsia"/>
          <w:color w:val="000000"/>
          <w:kern w:val="0"/>
          <w:sz w:val="22"/>
        </w:rPr>
        <w:t>を受けたいので、</w:t>
      </w:r>
      <w:r w:rsidR="00CD4AEA">
        <w:rPr>
          <w:rFonts w:ascii="ＭＳ 明朝" w:eastAsia="ＭＳ 明朝" w:hAnsi="ＭＳ 明朝" w:cs="ＭＳ 明朝" w:hint="eastAsia"/>
          <w:color w:val="000000"/>
          <w:kern w:val="0"/>
          <w:sz w:val="22"/>
        </w:rPr>
        <w:t>申込みします</w:t>
      </w:r>
      <w:r w:rsidR="007557BA" w:rsidRPr="00F130E6">
        <w:rPr>
          <w:rFonts w:ascii="ＭＳ 明朝" w:eastAsia="ＭＳ 明朝" w:hAnsi="ＭＳ 明朝" w:cs="ＭＳ 明朝" w:hint="eastAsia"/>
          <w:color w:val="000000"/>
          <w:kern w:val="0"/>
          <w:sz w:val="22"/>
        </w:rPr>
        <w:t>。</w:t>
      </w:r>
    </w:p>
    <w:p w:rsidR="007557BA" w:rsidRPr="00F130E6" w:rsidRDefault="007557BA" w:rsidP="007557BA">
      <w:pPr>
        <w:ind w:firstLineChars="200" w:firstLine="440"/>
        <w:rPr>
          <w:rFonts w:ascii="ＭＳ 明朝" w:eastAsia="ＭＳ 明朝" w:hAnsi="ＭＳ 明朝" w:cs="ＭＳ 明朝"/>
          <w:color w:val="000000"/>
          <w:kern w:val="0"/>
          <w:sz w:val="22"/>
        </w:rPr>
      </w:pPr>
      <w:r w:rsidRPr="00F130E6">
        <w:rPr>
          <w:rFonts w:ascii="ＭＳ 明朝" w:eastAsia="ＭＳ 明朝" w:hAnsi="ＭＳ 明朝" w:cs="ＭＳ 明朝" w:hint="eastAsia"/>
          <w:color w:val="000000"/>
          <w:kern w:val="0"/>
          <w:sz w:val="22"/>
        </w:rPr>
        <w:t>なお、</w:t>
      </w:r>
      <w:r w:rsidR="00F130E6">
        <w:rPr>
          <w:rFonts w:ascii="ＭＳ 明朝" w:eastAsia="ＭＳ 明朝" w:hAnsi="ＭＳ 明朝" w:cs="ＭＳ 明朝" w:hint="eastAsia"/>
          <w:color w:val="000000"/>
          <w:kern w:val="0"/>
          <w:sz w:val="22"/>
        </w:rPr>
        <w:t>遵守事項</w:t>
      </w:r>
      <w:r w:rsidR="00F130E6">
        <w:rPr>
          <w:rFonts w:ascii="ＭＳ 明朝" w:eastAsia="ＭＳ 明朝" w:hAnsi="ＭＳ 明朝" w:cs="ＭＳ 明朝"/>
          <w:color w:val="000000"/>
          <w:kern w:val="0"/>
          <w:sz w:val="22"/>
        </w:rPr>
        <w:t>を</w:t>
      </w:r>
      <w:r w:rsidRPr="00F130E6">
        <w:rPr>
          <w:rFonts w:ascii="ＭＳ 明朝" w:eastAsia="ＭＳ 明朝" w:hAnsi="ＭＳ 明朝" w:cs="ＭＳ 明朝" w:hint="eastAsia"/>
          <w:color w:val="000000"/>
          <w:kern w:val="0"/>
          <w:sz w:val="22"/>
        </w:rPr>
        <w:t>遵守します。</w:t>
      </w:r>
    </w:p>
    <w:p w:rsidR="007557BA" w:rsidRPr="00F130E6" w:rsidRDefault="007557BA" w:rsidP="00F130E6">
      <w:pPr>
        <w:overflowPunct w:val="0"/>
        <w:ind w:leftChars="100" w:left="434" w:hangingChars="100" w:hanging="224"/>
        <w:textAlignment w:val="baseline"/>
        <w:rPr>
          <w:rFonts w:ascii="ＭＳ 明朝" w:eastAsia="ＭＳ 明朝" w:hAnsi="ＭＳ 明朝" w:cs="Times New Roman"/>
          <w:color w:val="000000"/>
          <w:spacing w:val="2"/>
          <w:kern w:val="0"/>
          <w:sz w:val="22"/>
        </w:rPr>
      </w:pPr>
    </w:p>
    <w:tbl>
      <w:tblPr>
        <w:tblStyle w:val="a3"/>
        <w:tblW w:w="0" w:type="auto"/>
        <w:tblLook w:val="04A0" w:firstRow="1" w:lastRow="0" w:firstColumn="1" w:lastColumn="0" w:noHBand="0" w:noVBand="1"/>
      </w:tblPr>
      <w:tblGrid>
        <w:gridCol w:w="2405"/>
        <w:gridCol w:w="6089"/>
      </w:tblGrid>
      <w:tr w:rsidR="003C5616" w:rsidRPr="00174C38" w:rsidTr="00F1399B">
        <w:tc>
          <w:tcPr>
            <w:tcW w:w="8494" w:type="dxa"/>
            <w:gridSpan w:val="2"/>
          </w:tcPr>
          <w:p w:rsidR="003C5616" w:rsidRPr="003C5616" w:rsidRDefault="003C5616" w:rsidP="003C5616">
            <w:pPr>
              <w:overflowPunct w:val="0"/>
              <w:jc w:val="center"/>
              <w:textAlignment w:val="baseline"/>
              <w:rPr>
                <w:rFonts w:ascii="ＭＳ 明朝" w:eastAsia="ＭＳ 明朝" w:hAnsi="ＭＳ 明朝" w:cs="Times New Roman"/>
                <w:color w:val="000000"/>
                <w:spacing w:val="2"/>
                <w:kern w:val="0"/>
                <w:sz w:val="20"/>
                <w:szCs w:val="20"/>
              </w:rPr>
            </w:pPr>
            <w:r w:rsidRPr="003C5616">
              <w:rPr>
                <w:rFonts w:ascii="ＭＳ 明朝" w:eastAsia="ＭＳ 明朝" w:hAnsi="ＭＳ 明朝" w:cs="Times New Roman" w:hint="eastAsia"/>
                <w:color w:val="000000"/>
                <w:spacing w:val="2"/>
                <w:kern w:val="0"/>
                <w:sz w:val="20"/>
                <w:szCs w:val="20"/>
              </w:rPr>
              <w:t>太枠内</w:t>
            </w:r>
            <w:r w:rsidRPr="003C5616">
              <w:rPr>
                <w:rFonts w:ascii="ＭＳ 明朝" w:eastAsia="ＭＳ 明朝" w:hAnsi="ＭＳ 明朝" w:cs="Times New Roman"/>
                <w:color w:val="000000"/>
                <w:spacing w:val="2"/>
                <w:kern w:val="0"/>
                <w:sz w:val="20"/>
                <w:szCs w:val="20"/>
              </w:rPr>
              <w:t>についてご記入ください。</w:t>
            </w:r>
          </w:p>
        </w:tc>
      </w:tr>
      <w:tr w:rsidR="00E9544A" w:rsidRPr="00174C38" w:rsidTr="007141D6">
        <w:trPr>
          <w:trHeight w:val="1399"/>
        </w:trPr>
        <w:tc>
          <w:tcPr>
            <w:tcW w:w="2405" w:type="dxa"/>
            <w:tcBorders>
              <w:right w:val="single" w:sz="24" w:space="0" w:color="auto"/>
            </w:tcBorders>
            <w:vAlign w:val="center"/>
          </w:tcPr>
          <w:p w:rsidR="00E9544A" w:rsidRPr="00174C38" w:rsidRDefault="007557BA" w:rsidP="00E9544A">
            <w:pPr>
              <w:overflowPunct w:val="0"/>
              <w:jc w:val="center"/>
              <w:textAlignment w:val="baseline"/>
              <w:rPr>
                <w:rFonts w:ascii="ＭＳ 明朝" w:eastAsia="ＭＳ 明朝" w:hAnsi="ＭＳ 明朝" w:cs="Times New Roman"/>
                <w:color w:val="000000"/>
                <w:spacing w:val="2"/>
                <w:kern w:val="0"/>
                <w:sz w:val="28"/>
                <w:szCs w:val="28"/>
              </w:rPr>
            </w:pPr>
            <w:r w:rsidRPr="00755306">
              <w:rPr>
                <w:rFonts w:ascii="ＭＳ 明朝" w:eastAsia="ＭＳ 明朝" w:hAnsi="ＭＳ 明朝" w:cs="Times New Roman" w:hint="eastAsia"/>
                <w:color w:val="000000"/>
                <w:spacing w:val="770"/>
                <w:kern w:val="0"/>
                <w:sz w:val="28"/>
                <w:szCs w:val="28"/>
                <w:fitText w:val="2100" w:id="-1953755904"/>
              </w:rPr>
              <w:t>住</w:t>
            </w:r>
            <w:r w:rsidRPr="00755306">
              <w:rPr>
                <w:rFonts w:ascii="ＭＳ 明朝" w:eastAsia="ＭＳ 明朝" w:hAnsi="ＭＳ 明朝" w:cs="Times New Roman" w:hint="eastAsia"/>
                <w:color w:val="000000"/>
                <w:kern w:val="0"/>
                <w:sz w:val="28"/>
                <w:szCs w:val="28"/>
                <w:fitText w:val="2100" w:id="-1953755904"/>
              </w:rPr>
              <w:t>所</w:t>
            </w:r>
          </w:p>
        </w:tc>
        <w:tc>
          <w:tcPr>
            <w:tcW w:w="6089" w:type="dxa"/>
            <w:tcBorders>
              <w:top w:val="single" w:sz="24" w:space="0" w:color="auto"/>
              <w:left w:val="single" w:sz="24" w:space="0" w:color="auto"/>
              <w:right w:val="single" w:sz="24" w:space="0" w:color="auto"/>
            </w:tcBorders>
            <w:vAlign w:val="center"/>
          </w:tcPr>
          <w:p w:rsidR="00E9544A" w:rsidRDefault="007557BA" w:rsidP="007557BA">
            <w:pPr>
              <w:overflowPunct w:val="0"/>
              <w:jc w:val="left"/>
              <w:textAlignment w:val="baseline"/>
              <w:rPr>
                <w:rFonts w:ascii="ＭＳ 明朝" w:eastAsia="ＭＳ 明朝" w:hAnsi="ＭＳ 明朝" w:cs="Times New Roman"/>
                <w:color w:val="000000"/>
                <w:spacing w:val="2"/>
                <w:kern w:val="0"/>
                <w:sz w:val="28"/>
                <w:szCs w:val="28"/>
              </w:rPr>
            </w:pPr>
            <w:r>
              <w:rPr>
                <w:rFonts w:ascii="ＭＳ 明朝" w:eastAsia="ＭＳ 明朝" w:hAnsi="ＭＳ 明朝" w:cs="Times New Roman" w:hint="eastAsia"/>
                <w:color w:val="000000"/>
                <w:spacing w:val="2"/>
                <w:kern w:val="0"/>
                <w:sz w:val="28"/>
                <w:szCs w:val="28"/>
              </w:rPr>
              <w:t>〒</w:t>
            </w:r>
            <w:r>
              <w:rPr>
                <w:rFonts w:ascii="ＭＳ 明朝" w:eastAsia="ＭＳ 明朝" w:hAnsi="ＭＳ 明朝" w:cs="Times New Roman"/>
                <w:color w:val="000000"/>
                <w:spacing w:val="2"/>
                <w:kern w:val="0"/>
                <w:sz w:val="28"/>
                <w:szCs w:val="28"/>
              </w:rPr>
              <w:t xml:space="preserve">　　　－</w:t>
            </w:r>
          </w:p>
          <w:p w:rsidR="007557BA" w:rsidRPr="00174C38" w:rsidRDefault="007557BA" w:rsidP="007557BA">
            <w:pPr>
              <w:overflowPunct w:val="0"/>
              <w:jc w:val="left"/>
              <w:textAlignment w:val="baseline"/>
              <w:rPr>
                <w:rFonts w:ascii="ＭＳ 明朝" w:eastAsia="ＭＳ 明朝" w:hAnsi="ＭＳ 明朝" w:cs="Times New Roman"/>
                <w:color w:val="000000"/>
                <w:spacing w:val="2"/>
                <w:kern w:val="0"/>
                <w:sz w:val="28"/>
                <w:szCs w:val="28"/>
              </w:rPr>
            </w:pPr>
          </w:p>
        </w:tc>
      </w:tr>
      <w:tr w:rsidR="00E9544A" w:rsidRPr="00174C38" w:rsidTr="003813DF">
        <w:trPr>
          <w:trHeight w:val="1691"/>
        </w:trPr>
        <w:tc>
          <w:tcPr>
            <w:tcW w:w="2405" w:type="dxa"/>
            <w:tcBorders>
              <w:right w:val="single" w:sz="24" w:space="0" w:color="auto"/>
            </w:tcBorders>
            <w:vAlign w:val="center"/>
          </w:tcPr>
          <w:p w:rsidR="003813DF" w:rsidRDefault="003813DF" w:rsidP="003813DF">
            <w:pPr>
              <w:overflowPunct w:val="0"/>
              <w:jc w:val="center"/>
              <w:textAlignment w:val="baseline"/>
              <w:rPr>
                <w:rFonts w:ascii="ＭＳ 明朝" w:eastAsia="ＭＳ 明朝" w:hAnsi="ＭＳ 明朝" w:cs="Times New Roman"/>
                <w:color w:val="000000"/>
                <w:kern w:val="0"/>
                <w:sz w:val="28"/>
                <w:szCs w:val="28"/>
              </w:rPr>
            </w:pPr>
            <w:r>
              <w:rPr>
                <w:rFonts w:ascii="ＭＳ 明朝" w:eastAsia="ＭＳ 明朝" w:hAnsi="ＭＳ 明朝" w:cs="Times New Roman" w:hint="eastAsia"/>
                <w:noProof/>
                <w:color w:val="000000"/>
                <w:spacing w:val="163"/>
                <w:kern w:val="0"/>
                <w:sz w:val="28"/>
                <w:szCs w:val="28"/>
              </w:rPr>
              <mc:AlternateContent>
                <mc:Choice Requires="wps">
                  <w:drawing>
                    <wp:anchor distT="0" distB="0" distL="114300" distR="114300" simplePos="0" relativeHeight="251659264" behindDoc="0" locked="0" layoutInCell="1" allowOverlap="1" wp14:anchorId="253A1368" wp14:editId="4007332E">
                      <wp:simplePos x="0" y="0"/>
                      <wp:positionH relativeFrom="column">
                        <wp:posOffset>-31115</wp:posOffset>
                      </wp:positionH>
                      <wp:positionV relativeFrom="paragraph">
                        <wp:posOffset>348615</wp:posOffset>
                      </wp:positionV>
                      <wp:extent cx="1438275" cy="419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438275"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A23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5pt;margin-top:27.45pt;width:113.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4RzcAIAABQFAAAOAAAAZHJzL2Uyb0RvYy54bWysVM1uEzEQviPxDpbvdLMhpW2UTRW1KkKq&#10;2ooW9ex47caq7TG2k0249cyRRwCJB6t4D8be3bQKCCHExTuz8/uNv/HkeG00WQkfFNiKlnsDSoTl&#10;UCt7V9EPN2evDikJkdmaabCiohsR6PH05YtJ48ZiCAvQtfAEk9gwblxFFzG6cVEEvhCGhT1wwqJR&#10;gjcsourvitqzBrMbXQwHgzdFA752HrgIAf+etkY6zfmlFDxeShlEJLqi2FvMp8/nPJ3FdMLGd565&#10;heJdG+wfujBMWSy6TXXKIiNLr35JZRT3EEDGPQ6mACkVFxkDoikHO2iuF8yJjAWHE9x2TOH/peUX&#10;qytPVI13R4llBq/ox7fvjw+fHx++Pj58IWWaUOPCGB2v3ZXvtIBigruW3qQvAiHrPNXNdqpiHQnH&#10;n+Xo9eHwYJ8SjrZReVQO8tiLp2jnQ3wrwJAkVHTuGb8X8Yopn2fKVuchYmGM6D1RSU21bWQpbrRI&#10;nWj7XkgElArn6EwlcaI9WTEkQX2fIWGu7JlCpNJ6GzT4c1Dnm8JEptffBm69c0WwcRtolIUW6E6r&#10;cd23Klv/HnWLNcGeQ73B+/PQEjs4fqZwhucs4Pg8Mhk5j9sZL/GQGpqKQidRsgD/6Xf/kz8SDK2U&#10;NLgZFQ0fl8wLSvQ7i9Q7KkejtEpZGe0fDFHxzy3z5xa7NCeAc0d6YXdZTP5R96L0YG5xiWepKpqY&#10;5Vi7ojz6XjmJ7cbiM8DFbJbdcH0ci+f22vH+phM5bta3zLuOSBEpeAH9FrHxDpFa33QfFmbLCFJl&#10;lj3NtZs3rl4mX/dMpN1+rmevp8ds+hMAAP//AwBQSwMEFAAGAAgAAAAhADIz6/DeAAAACQEAAA8A&#10;AABkcnMvZG93bnJldi54bWxMj8tOwzAQRfdI/IM1SOxapy5UTYhTRUjAElFA6nISOw/wI4rdJPw9&#10;0xWsRqN7dOdMflisYZMeQ++dhM06AaZd7VXvWgkf70+rPbAQ0Sk03mkJPzrAobi+yjFTfnZvejrG&#10;llGJCxlK6GIcMs5D3WmLYe0H7Shr/Ggx0jq2XI04U7k1XCTJjlvsHV3ocNCPna6/j2cr4YQvVZp6&#10;MTVfc7ktnz8bM2xfpby9WcoHYFEv8Q+Giz6pQ0FOlT87FZiRsLpLiZRwf5mUC7HZAasIFEkKvMj5&#10;/w+KXwAAAP//AwBQSwECLQAUAAYACAAAACEAtoM4kv4AAADhAQAAEwAAAAAAAAAAAAAAAAAAAAAA&#10;W0NvbnRlbnRfVHlwZXNdLnhtbFBLAQItABQABgAIAAAAIQA4/SH/1gAAAJQBAAALAAAAAAAAAAAA&#10;AAAAAC8BAABfcmVscy8ucmVsc1BLAQItABQABgAIAAAAIQBg64RzcAIAABQFAAAOAAAAAAAAAAAA&#10;AAAAAC4CAABkcnMvZTJvRG9jLnhtbFBLAQItABQABgAIAAAAIQAyM+vw3gAAAAkBAAAPAAAAAAAA&#10;AAAAAAAAAMoEAABkcnMvZG93bnJldi54bWxQSwUGAAAAAAQABADzAAAA1QUAAAAA&#10;" strokecolor="black [3200]" strokeweight=".5pt">
                      <v:stroke joinstyle="miter"/>
                    </v:shape>
                  </w:pict>
                </mc:Fallback>
              </mc:AlternateContent>
            </w:r>
            <w:r w:rsidRPr="0083449B">
              <w:rPr>
                <w:rFonts w:ascii="ＭＳ 明朝" w:eastAsia="ＭＳ 明朝" w:hAnsi="ＭＳ 明朝" w:cs="Times New Roman" w:hint="eastAsia"/>
                <w:color w:val="000000"/>
                <w:spacing w:val="163"/>
                <w:kern w:val="0"/>
                <w:sz w:val="28"/>
                <w:szCs w:val="28"/>
                <w:fitText w:val="2100" w:id="-1842624000"/>
              </w:rPr>
              <w:t>申込者</w:t>
            </w:r>
            <w:r w:rsidRPr="0083449B">
              <w:rPr>
                <w:rFonts w:ascii="ＭＳ 明朝" w:eastAsia="ＭＳ 明朝" w:hAnsi="ＭＳ 明朝" w:cs="Times New Roman" w:hint="eastAsia"/>
                <w:color w:val="000000"/>
                <w:spacing w:val="1"/>
                <w:kern w:val="0"/>
                <w:sz w:val="28"/>
                <w:szCs w:val="28"/>
                <w:fitText w:val="2100" w:id="-1842624000"/>
              </w:rPr>
              <w:t>名</w:t>
            </w:r>
          </w:p>
          <w:p w:rsidR="00E9544A" w:rsidRPr="00174C38" w:rsidRDefault="003813DF" w:rsidP="003813DF">
            <w:pPr>
              <w:overflowPunct w:val="0"/>
              <w:jc w:val="center"/>
              <w:textAlignment w:val="baseline"/>
              <w:rPr>
                <w:rFonts w:ascii="ＭＳ 明朝" w:eastAsia="ＭＳ 明朝" w:hAnsi="ＭＳ 明朝" w:cs="Times New Roman"/>
                <w:color w:val="000000"/>
                <w:spacing w:val="2"/>
                <w:kern w:val="0"/>
                <w:sz w:val="28"/>
                <w:szCs w:val="28"/>
              </w:rPr>
            </w:pPr>
            <w:r w:rsidRPr="00541D17">
              <w:rPr>
                <w:rFonts w:ascii="ＭＳ 明朝" w:eastAsia="ＭＳ 明朝" w:hAnsi="ＭＳ 明朝" w:cs="Times New Roman" w:hint="eastAsia"/>
                <w:color w:val="000000"/>
                <w:kern w:val="0"/>
                <w:sz w:val="20"/>
                <w:szCs w:val="20"/>
              </w:rPr>
              <w:t>事業所の場合</w:t>
            </w:r>
            <w:r w:rsidRPr="00541D17">
              <w:rPr>
                <w:rFonts w:ascii="ＭＳ 明朝" w:eastAsia="ＭＳ 明朝" w:hAnsi="ＭＳ 明朝" w:cs="Times New Roman"/>
                <w:color w:val="000000"/>
                <w:kern w:val="0"/>
                <w:sz w:val="20"/>
                <w:szCs w:val="20"/>
              </w:rPr>
              <w:t>事業所名も記載してください</w:t>
            </w:r>
          </w:p>
        </w:tc>
        <w:tc>
          <w:tcPr>
            <w:tcW w:w="6089" w:type="dxa"/>
            <w:tcBorders>
              <w:left w:val="single" w:sz="24" w:space="0" w:color="auto"/>
              <w:right w:val="single" w:sz="24" w:space="0" w:color="auto"/>
            </w:tcBorders>
            <w:vAlign w:val="center"/>
          </w:tcPr>
          <w:p w:rsidR="00E9544A" w:rsidRPr="00174C38" w:rsidRDefault="00E9544A" w:rsidP="00E9544A">
            <w:pPr>
              <w:overflowPunct w:val="0"/>
              <w:textAlignment w:val="baseline"/>
              <w:rPr>
                <w:rFonts w:ascii="ＭＳ 明朝" w:eastAsia="ＭＳ 明朝" w:hAnsi="ＭＳ 明朝" w:cs="Times New Roman"/>
                <w:color w:val="000000"/>
                <w:spacing w:val="2"/>
                <w:kern w:val="0"/>
                <w:sz w:val="28"/>
                <w:szCs w:val="28"/>
              </w:rPr>
            </w:pPr>
          </w:p>
        </w:tc>
      </w:tr>
      <w:tr w:rsidR="007141D6" w:rsidRPr="00174C38" w:rsidTr="005644E1">
        <w:trPr>
          <w:trHeight w:val="792"/>
        </w:trPr>
        <w:tc>
          <w:tcPr>
            <w:tcW w:w="2405" w:type="dxa"/>
            <w:tcBorders>
              <w:right w:val="single" w:sz="24" w:space="0" w:color="auto"/>
            </w:tcBorders>
            <w:vAlign w:val="center"/>
          </w:tcPr>
          <w:p w:rsidR="007141D6" w:rsidRPr="00174C38" w:rsidRDefault="007141D6" w:rsidP="00EF10AA">
            <w:pPr>
              <w:overflowPunct w:val="0"/>
              <w:jc w:val="center"/>
              <w:textAlignment w:val="baseline"/>
              <w:rPr>
                <w:rFonts w:ascii="ＭＳ 明朝" w:eastAsia="ＭＳ 明朝" w:hAnsi="ＭＳ 明朝" w:cs="Times New Roman"/>
                <w:color w:val="000000"/>
                <w:spacing w:val="2"/>
                <w:kern w:val="0"/>
                <w:sz w:val="28"/>
                <w:szCs w:val="28"/>
              </w:rPr>
            </w:pPr>
            <w:r w:rsidRPr="00CD712C">
              <w:rPr>
                <w:rFonts w:ascii="ＭＳ 明朝" w:eastAsia="ＭＳ 明朝" w:hAnsi="ＭＳ 明朝" w:cs="Times New Roman" w:hint="eastAsia"/>
                <w:color w:val="000000"/>
                <w:spacing w:val="163"/>
                <w:kern w:val="0"/>
                <w:sz w:val="28"/>
                <w:szCs w:val="28"/>
                <w:fitText w:val="2100" w:id="-1842629632"/>
              </w:rPr>
              <w:t>電話番</w:t>
            </w:r>
            <w:r w:rsidRPr="00CD712C">
              <w:rPr>
                <w:rFonts w:ascii="ＭＳ 明朝" w:eastAsia="ＭＳ 明朝" w:hAnsi="ＭＳ 明朝" w:cs="Times New Roman" w:hint="eastAsia"/>
                <w:color w:val="000000"/>
                <w:spacing w:val="1"/>
                <w:kern w:val="0"/>
                <w:sz w:val="28"/>
                <w:szCs w:val="28"/>
                <w:fitText w:val="2100" w:id="-1842629632"/>
              </w:rPr>
              <w:t>号</w:t>
            </w:r>
          </w:p>
        </w:tc>
        <w:tc>
          <w:tcPr>
            <w:tcW w:w="6089" w:type="dxa"/>
            <w:tcBorders>
              <w:left w:val="single" w:sz="24" w:space="0" w:color="auto"/>
              <w:bottom w:val="single" w:sz="4" w:space="0" w:color="auto"/>
              <w:right w:val="single" w:sz="24" w:space="0" w:color="auto"/>
            </w:tcBorders>
            <w:vAlign w:val="center"/>
          </w:tcPr>
          <w:p w:rsidR="007141D6" w:rsidRPr="007557BA" w:rsidRDefault="007141D6" w:rsidP="00EF10AA">
            <w:pPr>
              <w:overflowPunct w:val="0"/>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28"/>
                <w:szCs w:val="28"/>
              </w:rPr>
              <w:t xml:space="preserve">　</w:t>
            </w:r>
          </w:p>
        </w:tc>
      </w:tr>
      <w:tr w:rsidR="00E9544A" w:rsidRPr="00174C38" w:rsidTr="007141D6">
        <w:trPr>
          <w:trHeight w:val="2495"/>
        </w:trPr>
        <w:tc>
          <w:tcPr>
            <w:tcW w:w="2405" w:type="dxa"/>
            <w:vAlign w:val="center"/>
          </w:tcPr>
          <w:p w:rsidR="007557BA" w:rsidRPr="00174C38" w:rsidRDefault="00F130E6" w:rsidP="007557BA">
            <w:pPr>
              <w:overflowPunct w:val="0"/>
              <w:jc w:val="center"/>
              <w:textAlignment w:val="baseline"/>
              <w:rPr>
                <w:rFonts w:ascii="ＭＳ 明朝" w:eastAsia="ＭＳ 明朝" w:hAnsi="ＭＳ 明朝" w:cs="Times New Roman"/>
                <w:color w:val="000000"/>
                <w:spacing w:val="2"/>
                <w:kern w:val="0"/>
                <w:sz w:val="28"/>
                <w:szCs w:val="28"/>
              </w:rPr>
            </w:pPr>
            <w:r w:rsidRPr="00CD712C">
              <w:rPr>
                <w:rFonts w:ascii="ＭＳ 明朝" w:eastAsia="ＭＳ 明朝" w:hAnsi="ＭＳ 明朝" w:cs="Times New Roman" w:hint="eastAsia"/>
                <w:color w:val="000000"/>
                <w:spacing w:val="163"/>
                <w:kern w:val="0"/>
                <w:sz w:val="28"/>
                <w:szCs w:val="28"/>
                <w:fitText w:val="2100" w:id="-1953755901"/>
              </w:rPr>
              <w:t>遵守事</w:t>
            </w:r>
            <w:r w:rsidRPr="00CD712C">
              <w:rPr>
                <w:rFonts w:ascii="ＭＳ 明朝" w:eastAsia="ＭＳ 明朝" w:hAnsi="ＭＳ 明朝" w:cs="Times New Roman" w:hint="eastAsia"/>
                <w:color w:val="000000"/>
                <w:spacing w:val="1"/>
                <w:kern w:val="0"/>
                <w:sz w:val="28"/>
                <w:szCs w:val="28"/>
                <w:fitText w:val="2100" w:id="-1953755901"/>
              </w:rPr>
              <w:t>項</w:t>
            </w:r>
          </w:p>
        </w:tc>
        <w:tc>
          <w:tcPr>
            <w:tcW w:w="6089" w:type="dxa"/>
            <w:tcBorders>
              <w:top w:val="single" w:sz="24" w:space="0" w:color="auto"/>
            </w:tcBorders>
            <w:vAlign w:val="center"/>
          </w:tcPr>
          <w:p w:rsidR="00A3566E" w:rsidRPr="00CD712C" w:rsidRDefault="00A3566E" w:rsidP="007141D6">
            <w:pPr>
              <w:overflowPunct w:val="0"/>
              <w:ind w:left="204" w:hangingChars="100" w:hanging="204"/>
              <w:textAlignment w:val="baseline"/>
              <w:rPr>
                <w:rFonts w:ascii="ＭＳ 明朝" w:eastAsia="ＭＳ 明朝" w:hAnsi="ＭＳ 明朝" w:cs="Times New Roman"/>
                <w:color w:val="000000"/>
                <w:spacing w:val="2"/>
                <w:kern w:val="0"/>
                <w:sz w:val="20"/>
                <w:szCs w:val="20"/>
              </w:rPr>
            </w:pPr>
            <w:r w:rsidRPr="00CD712C">
              <w:rPr>
                <w:rFonts w:ascii="ＭＳ 明朝" w:eastAsia="ＭＳ 明朝" w:hAnsi="ＭＳ 明朝" w:cs="Times New Roman" w:hint="eastAsia"/>
                <w:color w:val="000000"/>
                <w:spacing w:val="2"/>
                <w:kern w:val="0"/>
                <w:sz w:val="20"/>
                <w:szCs w:val="20"/>
              </w:rPr>
              <w:t>・</w:t>
            </w:r>
            <w:r w:rsidR="00825A43">
              <w:rPr>
                <w:rFonts w:ascii="ＭＳ 明朝" w:eastAsia="ＭＳ 明朝" w:hAnsi="ＭＳ 明朝" w:cs="Times New Roman"/>
                <w:color w:val="000000"/>
                <w:spacing w:val="2"/>
                <w:kern w:val="0"/>
                <w:sz w:val="20"/>
                <w:szCs w:val="20"/>
              </w:rPr>
              <w:t>防災ラジオ本体にかかる費用の</w:t>
            </w:r>
            <w:r w:rsidR="00825A43">
              <w:rPr>
                <w:rFonts w:ascii="ＭＳ 明朝" w:eastAsia="ＭＳ 明朝" w:hAnsi="ＭＳ 明朝" w:cs="Times New Roman" w:hint="eastAsia"/>
                <w:color w:val="000000"/>
                <w:spacing w:val="2"/>
                <w:kern w:val="0"/>
                <w:sz w:val="20"/>
                <w:szCs w:val="20"/>
              </w:rPr>
              <w:t>１０</w:t>
            </w:r>
            <w:r w:rsidRPr="00CD712C">
              <w:rPr>
                <w:rFonts w:ascii="ＭＳ 明朝" w:eastAsia="ＭＳ 明朝" w:hAnsi="ＭＳ 明朝" w:cs="Times New Roman"/>
                <w:color w:val="000000"/>
                <w:spacing w:val="2"/>
                <w:kern w:val="0"/>
                <w:sz w:val="20"/>
                <w:szCs w:val="20"/>
              </w:rPr>
              <w:t>分の１</w:t>
            </w:r>
            <w:r w:rsidR="00825A43">
              <w:rPr>
                <w:rFonts w:ascii="ＭＳ 明朝" w:eastAsia="ＭＳ 明朝" w:hAnsi="ＭＳ 明朝" w:cs="Times New Roman" w:hint="eastAsia"/>
                <w:color w:val="000000"/>
                <w:spacing w:val="2"/>
                <w:kern w:val="0"/>
                <w:sz w:val="20"/>
                <w:szCs w:val="20"/>
              </w:rPr>
              <w:t>０</w:t>
            </w:r>
            <w:r w:rsidRPr="00CD712C">
              <w:rPr>
                <w:rFonts w:ascii="ＭＳ 明朝" w:eastAsia="ＭＳ 明朝" w:hAnsi="ＭＳ 明朝" w:cs="Times New Roman"/>
                <w:color w:val="000000"/>
                <w:spacing w:val="2"/>
                <w:kern w:val="0"/>
                <w:sz w:val="20"/>
                <w:szCs w:val="20"/>
              </w:rPr>
              <w:t>を</w:t>
            </w:r>
            <w:r w:rsidR="00825A43">
              <w:rPr>
                <w:rFonts w:ascii="ＭＳ 明朝" w:eastAsia="ＭＳ 明朝" w:hAnsi="ＭＳ 明朝" w:cs="Times New Roman" w:hint="eastAsia"/>
                <w:color w:val="000000"/>
                <w:spacing w:val="2"/>
                <w:kern w:val="0"/>
                <w:sz w:val="20"/>
                <w:szCs w:val="20"/>
              </w:rPr>
              <w:t>負担金として</w:t>
            </w:r>
            <w:r w:rsidRPr="00CD712C">
              <w:rPr>
                <w:rFonts w:ascii="ＭＳ 明朝" w:eastAsia="ＭＳ 明朝" w:hAnsi="ＭＳ 明朝" w:cs="Times New Roman"/>
                <w:color w:val="000000"/>
                <w:spacing w:val="2"/>
                <w:kern w:val="0"/>
                <w:sz w:val="20"/>
                <w:szCs w:val="20"/>
              </w:rPr>
              <w:t>池田町に</w:t>
            </w:r>
            <w:r w:rsidR="007141D6" w:rsidRPr="00CD712C">
              <w:rPr>
                <w:rFonts w:ascii="ＭＳ 明朝" w:eastAsia="ＭＳ 明朝" w:hAnsi="ＭＳ 明朝" w:cs="Times New Roman" w:hint="eastAsia"/>
                <w:color w:val="000000"/>
                <w:spacing w:val="2"/>
                <w:kern w:val="0"/>
                <w:sz w:val="20"/>
                <w:szCs w:val="20"/>
              </w:rPr>
              <w:t>遅滞なく</w:t>
            </w:r>
            <w:r w:rsidRPr="00CD712C">
              <w:rPr>
                <w:rFonts w:ascii="ＭＳ 明朝" w:eastAsia="ＭＳ 明朝" w:hAnsi="ＭＳ 明朝" w:cs="Times New Roman"/>
                <w:color w:val="000000"/>
                <w:spacing w:val="2"/>
                <w:kern w:val="0"/>
                <w:sz w:val="20"/>
                <w:szCs w:val="20"/>
              </w:rPr>
              <w:t>納付すること。</w:t>
            </w:r>
          </w:p>
          <w:p w:rsidR="00F130E6" w:rsidRPr="00CD712C" w:rsidRDefault="00F130E6" w:rsidP="00F130E6">
            <w:pPr>
              <w:overflowPunct w:val="0"/>
              <w:textAlignment w:val="baseline"/>
              <w:rPr>
                <w:rFonts w:ascii="ＭＳ 明朝" w:eastAsia="ＭＳ 明朝" w:hAnsi="ＭＳ 明朝" w:cs="Times New Roman"/>
                <w:color w:val="000000"/>
                <w:spacing w:val="2"/>
                <w:kern w:val="0"/>
                <w:sz w:val="20"/>
                <w:szCs w:val="20"/>
              </w:rPr>
            </w:pPr>
            <w:r w:rsidRPr="00CD712C">
              <w:rPr>
                <w:rFonts w:ascii="ＭＳ 明朝" w:eastAsia="ＭＳ 明朝" w:hAnsi="ＭＳ 明朝" w:cs="Times New Roman" w:hint="eastAsia"/>
                <w:color w:val="000000"/>
                <w:spacing w:val="2"/>
                <w:kern w:val="0"/>
                <w:sz w:val="20"/>
                <w:szCs w:val="20"/>
              </w:rPr>
              <w:t>・防災ラジオの改造等原型を変える行為をしないこと。</w:t>
            </w:r>
          </w:p>
          <w:p w:rsidR="00CD712C" w:rsidRPr="00CD712C" w:rsidRDefault="00F130E6" w:rsidP="00CD712C">
            <w:pPr>
              <w:overflowPunct w:val="0"/>
              <w:ind w:left="204" w:hangingChars="100" w:hanging="204"/>
              <w:textAlignment w:val="baseline"/>
              <w:rPr>
                <w:rFonts w:ascii="ＭＳ 明朝" w:eastAsia="ＭＳ 明朝" w:hAnsi="ＭＳ 明朝" w:cs="Times New Roman"/>
                <w:color w:val="000000"/>
                <w:spacing w:val="2"/>
                <w:kern w:val="0"/>
                <w:sz w:val="20"/>
                <w:szCs w:val="20"/>
              </w:rPr>
            </w:pPr>
            <w:r w:rsidRPr="00CD712C">
              <w:rPr>
                <w:rFonts w:ascii="ＭＳ 明朝" w:eastAsia="ＭＳ 明朝" w:hAnsi="ＭＳ 明朝" w:cs="Times New Roman" w:hint="eastAsia"/>
                <w:color w:val="000000"/>
                <w:spacing w:val="2"/>
                <w:kern w:val="0"/>
                <w:sz w:val="20"/>
                <w:szCs w:val="20"/>
              </w:rPr>
              <w:t>・防災ラジオを第三者に譲渡し、転貸し、売却し、又は担保として供しないこと。</w:t>
            </w:r>
            <w:r w:rsidR="00CD712C" w:rsidRPr="00CD712C">
              <w:rPr>
                <w:rFonts w:ascii="ＭＳ 明朝" w:eastAsia="ＭＳ 明朝" w:hAnsi="ＭＳ 明朝" w:cs="Times New Roman" w:hint="eastAsia"/>
                <w:color w:val="000000"/>
                <w:spacing w:val="2"/>
                <w:kern w:val="0"/>
                <w:sz w:val="20"/>
                <w:szCs w:val="20"/>
              </w:rPr>
              <w:t>・防災ラジオの使用に係る電気料金及び電池の購入並びに交換に要する費用を負担すること。</w:t>
            </w:r>
          </w:p>
          <w:p w:rsidR="00CD712C" w:rsidRPr="00CD712C" w:rsidRDefault="00CD712C" w:rsidP="00CD712C">
            <w:pPr>
              <w:overflowPunct w:val="0"/>
              <w:ind w:left="204" w:hangingChars="100" w:hanging="204"/>
              <w:textAlignment w:val="baseline"/>
              <w:rPr>
                <w:rFonts w:ascii="ＭＳ 明朝" w:eastAsia="ＭＳ 明朝" w:hAnsi="ＭＳ 明朝" w:cs="Times New Roman"/>
                <w:color w:val="000000"/>
                <w:spacing w:val="2"/>
                <w:kern w:val="0"/>
                <w:sz w:val="20"/>
                <w:szCs w:val="20"/>
              </w:rPr>
            </w:pPr>
            <w:r w:rsidRPr="00CD712C">
              <w:rPr>
                <w:rFonts w:ascii="ＭＳ 明朝" w:eastAsia="ＭＳ 明朝" w:hAnsi="ＭＳ 明朝" w:cs="Times New Roman" w:hint="eastAsia"/>
                <w:color w:val="000000"/>
                <w:spacing w:val="2"/>
                <w:kern w:val="0"/>
                <w:sz w:val="20"/>
                <w:szCs w:val="20"/>
              </w:rPr>
              <w:t>・故意又は過失による防災ラジオの亡失、破損、故障等の場合における機器の購入、交換及び修繕に要する費用を負担すること。</w:t>
            </w:r>
          </w:p>
          <w:p w:rsidR="00CD712C" w:rsidRPr="00CD712C" w:rsidRDefault="00CD712C" w:rsidP="00CD712C">
            <w:pPr>
              <w:overflowPunct w:val="0"/>
              <w:ind w:left="204" w:hangingChars="100" w:hanging="204"/>
              <w:textAlignment w:val="baseline"/>
              <w:rPr>
                <w:rFonts w:ascii="ＭＳ 明朝" w:eastAsia="ＭＳ 明朝" w:hAnsi="ＭＳ 明朝" w:cs="Times New Roman"/>
                <w:color w:val="000000"/>
                <w:spacing w:val="2"/>
                <w:kern w:val="0"/>
                <w:sz w:val="20"/>
                <w:szCs w:val="20"/>
              </w:rPr>
            </w:pPr>
            <w:r w:rsidRPr="00CD712C">
              <w:rPr>
                <w:rFonts w:ascii="ＭＳ 明朝" w:eastAsia="ＭＳ 明朝" w:hAnsi="ＭＳ 明朝" w:cs="Times New Roman" w:hint="eastAsia"/>
                <w:color w:val="000000"/>
                <w:spacing w:val="2"/>
                <w:kern w:val="0"/>
                <w:sz w:val="20"/>
                <w:szCs w:val="20"/>
              </w:rPr>
              <w:t>・防災ラジオが常に良好な状態が得られるよう、責任をもって維持管理すること。</w:t>
            </w:r>
          </w:p>
          <w:p w:rsidR="00CD712C" w:rsidRPr="00CD712C" w:rsidRDefault="00CD712C" w:rsidP="00CD712C">
            <w:pPr>
              <w:overflowPunct w:val="0"/>
              <w:ind w:left="204" w:hangingChars="100" w:hanging="204"/>
              <w:textAlignment w:val="baseline"/>
              <w:rPr>
                <w:rFonts w:ascii="ＭＳ 明朝" w:eastAsia="ＭＳ 明朝" w:hAnsi="ＭＳ 明朝" w:cs="Times New Roman"/>
                <w:color w:val="000000"/>
                <w:spacing w:val="2"/>
                <w:kern w:val="0"/>
                <w:sz w:val="20"/>
                <w:szCs w:val="20"/>
              </w:rPr>
            </w:pPr>
            <w:r w:rsidRPr="00CD712C">
              <w:rPr>
                <w:rFonts w:ascii="ＭＳ 明朝" w:eastAsia="ＭＳ 明朝" w:hAnsi="ＭＳ 明朝" w:cs="Times New Roman" w:hint="eastAsia"/>
                <w:color w:val="000000"/>
                <w:spacing w:val="2"/>
                <w:kern w:val="0"/>
                <w:sz w:val="20"/>
                <w:szCs w:val="20"/>
              </w:rPr>
              <w:t>・防災ラジオの改造等原型を変える行為をしないこと。</w:t>
            </w:r>
          </w:p>
          <w:p w:rsidR="00CD712C" w:rsidRPr="00CD712C" w:rsidRDefault="00CD712C" w:rsidP="00CD712C">
            <w:pPr>
              <w:overflowPunct w:val="0"/>
              <w:ind w:left="204" w:hangingChars="100" w:hanging="204"/>
              <w:textAlignment w:val="baseline"/>
              <w:rPr>
                <w:rFonts w:ascii="ＭＳ 明朝" w:eastAsia="ＭＳ 明朝" w:hAnsi="ＭＳ 明朝" w:cs="Times New Roman"/>
                <w:color w:val="000000"/>
                <w:spacing w:val="2"/>
                <w:kern w:val="0"/>
                <w:sz w:val="20"/>
                <w:szCs w:val="20"/>
              </w:rPr>
            </w:pPr>
            <w:r w:rsidRPr="00CD712C">
              <w:rPr>
                <w:rFonts w:ascii="ＭＳ 明朝" w:eastAsia="ＭＳ 明朝" w:hAnsi="ＭＳ 明朝" w:cs="Times New Roman" w:hint="eastAsia"/>
                <w:color w:val="000000"/>
                <w:spacing w:val="2"/>
                <w:kern w:val="0"/>
                <w:sz w:val="20"/>
                <w:szCs w:val="20"/>
              </w:rPr>
              <w:t>・防災ラジオを第三者に譲渡し、転貸し、売却し、又は担保として供しないこと。</w:t>
            </w:r>
          </w:p>
          <w:p w:rsidR="00E9544A" w:rsidRPr="00F130E6" w:rsidRDefault="00CD712C" w:rsidP="00CD712C">
            <w:pPr>
              <w:overflowPunct w:val="0"/>
              <w:ind w:left="204" w:hangingChars="100" w:hanging="204"/>
              <w:textAlignment w:val="baseline"/>
              <w:rPr>
                <w:rFonts w:ascii="ＭＳ 明朝" w:eastAsia="ＭＳ 明朝" w:hAnsi="ＭＳ 明朝" w:cs="Times New Roman"/>
                <w:color w:val="000000"/>
                <w:spacing w:val="2"/>
                <w:kern w:val="0"/>
                <w:sz w:val="18"/>
                <w:szCs w:val="18"/>
              </w:rPr>
            </w:pPr>
            <w:r w:rsidRPr="00CD712C">
              <w:rPr>
                <w:rFonts w:ascii="ＭＳ 明朝" w:eastAsia="ＭＳ 明朝" w:hAnsi="ＭＳ 明朝" w:cs="Times New Roman" w:hint="eastAsia"/>
                <w:color w:val="000000"/>
                <w:spacing w:val="2"/>
                <w:kern w:val="0"/>
                <w:sz w:val="20"/>
                <w:szCs w:val="20"/>
              </w:rPr>
              <w:t>・防災ラジオが不要となった場合は、防災ラジオを返還すること。</w:t>
            </w:r>
          </w:p>
        </w:tc>
      </w:tr>
    </w:tbl>
    <w:p w:rsidR="00174C38" w:rsidRPr="00CD712C" w:rsidRDefault="00174C38" w:rsidP="00F130E6">
      <w:pPr>
        <w:rPr>
          <w:rFonts w:ascii="ＭＳ 明朝" w:eastAsia="ＭＳ 明朝" w:hAnsi="ＭＳ 明朝" w:cs="ＭＳ 明朝"/>
          <w:color w:val="000000"/>
          <w:kern w:val="0"/>
          <w:sz w:val="22"/>
          <w:u w:val="single"/>
        </w:rPr>
      </w:pPr>
    </w:p>
    <w:sectPr w:rsidR="00174C38" w:rsidRPr="00CD712C" w:rsidSect="00F130E6">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785" w:rsidRDefault="006B4785" w:rsidP="0066347F">
      <w:r>
        <w:separator/>
      </w:r>
    </w:p>
  </w:endnote>
  <w:endnote w:type="continuationSeparator" w:id="0">
    <w:p w:rsidR="006B4785" w:rsidRDefault="006B4785" w:rsidP="0066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Ｇ魏碑体W7">
    <w:charset w:val="80"/>
    <w:family w:val="script"/>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785" w:rsidRDefault="006B4785" w:rsidP="0066347F">
      <w:r>
        <w:separator/>
      </w:r>
    </w:p>
  </w:footnote>
  <w:footnote w:type="continuationSeparator" w:id="0">
    <w:p w:rsidR="006B4785" w:rsidRDefault="006B4785" w:rsidP="0066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F7A44"/>
    <w:multiLevelType w:val="hybridMultilevel"/>
    <w:tmpl w:val="1F80B408"/>
    <w:lvl w:ilvl="0" w:tplc="9042BB08">
      <w:numFmt w:val="bullet"/>
      <w:lvlText w:val="・"/>
      <w:lvlJc w:val="left"/>
      <w:pPr>
        <w:ind w:left="360" w:hanging="360"/>
      </w:pPr>
      <w:rPr>
        <w:rFonts w:ascii="ＭＳ 明朝" w:eastAsia="ＭＳ 明朝" w:hAnsi="ＭＳ 明朝" w:cs="Times New Roman" w:hint="eastAsia"/>
      </w:rPr>
    </w:lvl>
    <w:lvl w:ilvl="1" w:tplc="2174BDDE">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D612AA"/>
    <w:multiLevelType w:val="hybridMultilevel"/>
    <w:tmpl w:val="BE72A44C"/>
    <w:lvl w:ilvl="0" w:tplc="974E0D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4A"/>
    <w:rsid w:val="00174C38"/>
    <w:rsid w:val="00227459"/>
    <w:rsid w:val="003813DF"/>
    <w:rsid w:val="003C334D"/>
    <w:rsid w:val="003C5616"/>
    <w:rsid w:val="00501D9F"/>
    <w:rsid w:val="00553780"/>
    <w:rsid w:val="005644E1"/>
    <w:rsid w:val="005E3D7D"/>
    <w:rsid w:val="006172C5"/>
    <w:rsid w:val="00637B35"/>
    <w:rsid w:val="0066347F"/>
    <w:rsid w:val="00663AE0"/>
    <w:rsid w:val="006B4785"/>
    <w:rsid w:val="007141D6"/>
    <w:rsid w:val="00755306"/>
    <w:rsid w:val="007557BA"/>
    <w:rsid w:val="00825A43"/>
    <w:rsid w:val="0091564E"/>
    <w:rsid w:val="009B6168"/>
    <w:rsid w:val="00A3566E"/>
    <w:rsid w:val="00CD4AEA"/>
    <w:rsid w:val="00CD712C"/>
    <w:rsid w:val="00DC3CEB"/>
    <w:rsid w:val="00E26643"/>
    <w:rsid w:val="00E9544A"/>
    <w:rsid w:val="00F130E6"/>
    <w:rsid w:val="00F45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576935"/>
  <w15:chartTrackingRefBased/>
  <w15:docId w15:val="{601DF4D6-5649-423F-B672-131AA2B7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347F"/>
    <w:pPr>
      <w:tabs>
        <w:tab w:val="center" w:pos="4252"/>
        <w:tab w:val="right" w:pos="8504"/>
      </w:tabs>
      <w:snapToGrid w:val="0"/>
    </w:pPr>
  </w:style>
  <w:style w:type="character" w:customStyle="1" w:styleId="a5">
    <w:name w:val="ヘッダー (文字)"/>
    <w:basedOn w:val="a0"/>
    <w:link w:val="a4"/>
    <w:uiPriority w:val="99"/>
    <w:rsid w:val="0066347F"/>
  </w:style>
  <w:style w:type="paragraph" w:styleId="a6">
    <w:name w:val="footer"/>
    <w:basedOn w:val="a"/>
    <w:link w:val="a7"/>
    <w:uiPriority w:val="99"/>
    <w:unhideWhenUsed/>
    <w:rsid w:val="0066347F"/>
    <w:pPr>
      <w:tabs>
        <w:tab w:val="center" w:pos="4252"/>
        <w:tab w:val="right" w:pos="8504"/>
      </w:tabs>
      <w:snapToGrid w:val="0"/>
    </w:pPr>
  </w:style>
  <w:style w:type="character" w:customStyle="1" w:styleId="a7">
    <w:name w:val="フッター (文字)"/>
    <w:basedOn w:val="a0"/>
    <w:link w:val="a6"/>
    <w:uiPriority w:val="99"/>
    <w:rsid w:val="0066347F"/>
  </w:style>
  <w:style w:type="paragraph" w:styleId="a8">
    <w:name w:val="Balloon Text"/>
    <w:basedOn w:val="a"/>
    <w:link w:val="a9"/>
    <w:uiPriority w:val="99"/>
    <w:semiHidden/>
    <w:unhideWhenUsed/>
    <w:rsid w:val="00CD4A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4A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D0644-961E-4E16-8340-93856B55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祐介</dc:creator>
  <cp:keywords/>
  <dc:description/>
  <cp:lastModifiedBy>総務課インターネット端末</cp:lastModifiedBy>
  <cp:revision>3</cp:revision>
  <cp:lastPrinted>2021-02-05T06:34:00Z</cp:lastPrinted>
  <dcterms:created xsi:type="dcterms:W3CDTF">2021-03-04T01:03:00Z</dcterms:created>
  <dcterms:modified xsi:type="dcterms:W3CDTF">2021-03-04T01:31:00Z</dcterms:modified>
</cp:coreProperties>
</file>